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firstLine="567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ПУБЛИЧНАЯ ОФЕРТА</w:t>
      </w:r>
    </w:p>
    <w:p>
      <w:pPr>
        <w:pStyle w:val="style0"/>
        <w:spacing w:after="0"/>
        <w:ind w:firstLine="567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о заключении договора об оказании услуг</w:t>
      </w:r>
    </w:p>
    <w:p>
      <w:pPr>
        <w:pStyle w:val="style179"/>
        <w:ind w:left="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ind w:left="0" w:firstLine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Общие положения</w:t>
      </w:r>
    </w:p>
    <w:p>
      <w:pPr>
        <w:pStyle w:val="style0"/>
        <w:spacing w:after="0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 xml:space="preserve">В настоящей </w:t>
      </w:r>
      <w:r>
        <w:rPr>
          <w:rFonts w:ascii="Times New Roman" w:cs="Times New Roman" w:hAnsi="Times New Roman"/>
          <w:sz w:val="24"/>
          <w:szCs w:val="24"/>
        </w:rPr>
        <w:t xml:space="preserve">Публичной </w:t>
      </w: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>ферте содержатся условия заключения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Договора об оказании услуг (далее по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тексту - «Договор об оказании услуг» и/или «Договор»).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Настоящей о</w:t>
      </w:r>
      <w:r>
        <w:rPr>
          <w:rFonts w:ascii="Times New Roman" w:cs="Times New Roman" w:hAnsi="Times New Roman"/>
          <w:sz w:val="24"/>
          <w:szCs w:val="24"/>
        </w:rPr>
        <w:t xml:space="preserve">фертой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признается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предложение,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>
      <w:pPr>
        <w:pStyle w:val="style0"/>
        <w:spacing w:after="0"/>
        <w:ind w:firstLine="5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является подтверждением согласия </w:t>
      </w:r>
      <w:r>
        <w:rPr>
          <w:rFonts w:ascii="Times New Roman" w:cs="Times New Roman" w:hAnsi="Times New Roman"/>
          <w:sz w:val="24"/>
          <w:szCs w:val="24"/>
        </w:rPr>
        <w:t xml:space="preserve">обеих Сторон </w:t>
      </w:r>
      <w:r>
        <w:rPr>
          <w:rFonts w:ascii="Times New Roman" w:cs="Times New Roman" w:hAnsi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порядке и объеме, изложенных в настоящей Оферте.</w:t>
      </w:r>
    </w:p>
    <w:p>
      <w:pPr>
        <w:pStyle w:val="style0"/>
        <w:spacing w:after="0"/>
        <w:ind w:firstLine="5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Нижеизложенный текст Публичной оферты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является официальным публичным предложением</w:t>
      </w:r>
      <w:r>
        <w:rPr>
          <w:rFonts w:ascii="Times New Roman" w:cs="Times New Roman" w:hAnsi="Times New Roman"/>
          <w:sz w:val="24"/>
          <w:szCs w:val="24"/>
        </w:rPr>
        <w:t xml:space="preserve"> Исполнителя</w:t>
      </w:r>
      <w:r>
        <w:rPr>
          <w:rFonts w:ascii="Times New Roman" w:cs="Times New Roman" w:hAnsi="Times New Roman"/>
          <w:sz w:val="24"/>
          <w:szCs w:val="24"/>
        </w:rPr>
        <w:t>, адресованный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заинтересованному</w:t>
      </w:r>
      <w:r>
        <w:rPr>
          <w:rFonts w:ascii="Times New Roman" w:cs="Times New Roman" w:hAnsi="Times New Roman"/>
          <w:sz w:val="24"/>
          <w:szCs w:val="24"/>
        </w:rPr>
        <w:t xml:space="preserve"> кругу лиц </w:t>
      </w:r>
      <w:r>
        <w:rPr>
          <w:rFonts w:ascii="Times New Roman" w:cs="Times New Roman" w:hAnsi="Times New Roman"/>
          <w:sz w:val="24"/>
          <w:szCs w:val="24"/>
        </w:rPr>
        <w:t>заключить Договор об оказании услуг в соответствии с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положениями пункта 2 статьи 437 Гражданского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кодекса </w:t>
      </w:r>
      <w:r>
        <w:rPr>
          <w:rFonts w:ascii="Times New Roman" w:cs="Times New Roman" w:hAnsi="Times New Roman"/>
          <w:sz w:val="24"/>
          <w:szCs w:val="24"/>
        </w:rPr>
        <w:t>РФ.</w:t>
      </w:r>
    </w:p>
    <w:p>
      <w:pPr>
        <w:pStyle w:val="style0"/>
        <w:spacing w:after="0"/>
        <w:ind w:firstLine="5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Договор об оказании услуг считается заключенным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и приобретает силу с момента совершения </w:t>
      </w:r>
      <w:r>
        <w:rPr>
          <w:rFonts w:ascii="Times New Roman" w:cs="Times New Roman" w:hAnsi="Times New Roman"/>
          <w:sz w:val="24"/>
          <w:szCs w:val="24"/>
        </w:rPr>
        <w:t xml:space="preserve">Сторонами </w:t>
      </w:r>
      <w:r>
        <w:rPr>
          <w:rFonts w:ascii="Times New Roman" w:cs="Times New Roman" w:hAnsi="Times New Roman"/>
          <w:sz w:val="24"/>
          <w:szCs w:val="24"/>
        </w:rPr>
        <w:t>действий, предусмотренных в настоящей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Оферте, и, означающих безоговорочное, а также полное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принятие всех условий настоящей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Оферты без каких-либо изъятий или ограничений на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условиях присоединения.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Термины и определения: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cs="Times New Roman" w:hAnsi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акцептованный </w:t>
      </w:r>
      <w:r>
        <w:rPr>
          <w:rFonts w:ascii="Times New Roman" w:cs="Times New Roman" w:hAnsi="Times New Roman"/>
          <w:sz w:val="24"/>
          <w:szCs w:val="24"/>
        </w:rPr>
        <w:t xml:space="preserve">Заказчиком </w:t>
      </w:r>
      <w:r>
        <w:rPr>
          <w:rFonts w:ascii="Times New Roman" w:cs="Times New Roman" w:hAnsi="Times New Roman"/>
          <w:sz w:val="24"/>
          <w:szCs w:val="24"/>
        </w:rPr>
        <w:t>путем совершения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конклюдентных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действий, предусмотренных настоящей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Офертой.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Конклюдентные действия — это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cs="Times New Roman" w:hAnsi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https://medsovet.moy.su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Стороны Договора (Стороны)</w:t>
      </w:r>
      <w:r>
        <w:rPr>
          <w:rFonts w:ascii="Times New Roman" w:cs="Times New Roman" w:hAnsi="Times New Roman"/>
          <w:sz w:val="24"/>
          <w:szCs w:val="24"/>
        </w:rPr>
        <w:t xml:space="preserve"> –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Исполнитель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и </w:t>
      </w:r>
      <w:r>
        <w:rPr>
          <w:rFonts w:ascii="Times New Roman" w:cs="Times New Roman" w:hAnsi="Times New Roman"/>
          <w:sz w:val="24"/>
          <w:szCs w:val="24"/>
        </w:rPr>
        <w:t>Заказчик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Услуга</w:t>
      </w:r>
      <w:r>
        <w:rPr>
          <w:rFonts w:ascii="Times New Roman" w:cs="Times New Roman" w:hAnsi="Times New Roman"/>
          <w:sz w:val="24"/>
          <w:szCs w:val="24"/>
        </w:rPr>
        <w:t xml:space="preserve"> –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услуга, оказываемая </w:t>
      </w:r>
      <w:r>
        <w:rPr>
          <w:rFonts w:ascii="Times New Roman" w:cs="Times New Roman" w:hAnsi="Times New Roman"/>
          <w:sz w:val="24"/>
          <w:szCs w:val="24"/>
        </w:rPr>
        <w:t xml:space="preserve">Исполнителем </w:t>
      </w:r>
      <w:r>
        <w:rPr>
          <w:rFonts w:ascii="Times New Roman" w:cs="Times New Roman" w:hAnsi="Times New Roman"/>
          <w:sz w:val="24"/>
          <w:szCs w:val="24"/>
        </w:rPr>
        <w:t>Заказчику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в </w:t>
      </w:r>
      <w:r>
        <w:rPr>
          <w:rFonts w:ascii="Times New Roman" w:cs="Times New Roman" w:hAnsi="Times New Roman"/>
          <w:sz w:val="24"/>
          <w:szCs w:val="24"/>
        </w:rPr>
        <w:t>порядке и на условиях, установленных настоящей Офертой.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ind w:left="0" w:firstLine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Предмет Договора</w:t>
      </w:r>
    </w:p>
    <w:p>
      <w:pPr>
        <w:pStyle w:val="style179"/>
        <w:numPr>
          <w:ilvl w:val="1"/>
          <w:numId w:val="1"/>
        </w:numPr>
        <w:autoSpaceDE w:val="false"/>
        <w:autoSpaceDN w:val="false"/>
        <w:adjustRightInd w:val="false"/>
        <w:spacing w:after="0" w:lineRule="auto" w:line="24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>
        <w:rPr>
          <w:rFonts w:ascii="Times New Roman" w:cs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cs="Times New Roman" w:hAnsi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https://medsovet.moy.su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1"/>
          <w:numId w:val="1"/>
        </w:numPr>
        <w:autoSpaceDE w:val="false"/>
        <w:autoSpaceDN w:val="false"/>
        <w:adjustRightInd w:val="false"/>
        <w:spacing w:after="0" w:lineRule="auto" w:line="24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>
        <w:rPr>
          <w:rFonts w:ascii="Times New Roman" w:cs="Times New Roman" w:hAnsi="Times New Roman"/>
          <w:sz w:val="24"/>
          <w:szCs w:val="24"/>
        </w:rPr>
        <w:t>Заказчиком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Договор заключается </w:t>
      </w:r>
      <w:r>
        <w:rPr>
          <w:rFonts w:ascii="Times New Roman" w:cs="Times New Roman" w:hAnsi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>
      <w:pPr>
        <w:pStyle w:val="style179"/>
        <w:numPr>
          <w:ilvl w:val="0"/>
          <w:numId w:val="3"/>
        </w:numPr>
        <w:spacing w:after="0"/>
        <w:ind w:left="0" w:firstLine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действи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ях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четной записи </w:t>
      </w:r>
      <w:r>
        <w:rPr>
          <w:rFonts w:ascii="Times New Roman" w:cs="Times New Roman" w:hAnsi="Times New Roman"/>
          <w:sz w:val="24"/>
          <w:szCs w:val="24"/>
        </w:rPr>
        <w:t xml:space="preserve">на Сайте Исполнителя в сети </w:t>
      </w:r>
      <w:r>
        <w:rPr>
          <w:rFonts w:ascii="Times New Roman" w:cs="Times New Roman" w:hAnsi="Times New Roman"/>
          <w:sz w:val="24"/>
          <w:szCs w:val="24"/>
        </w:rPr>
        <w:t>«Интернет»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при</w:t>
      </w:r>
      <w:r>
        <w:rPr>
          <w:rFonts w:ascii="Times New Roman" w:cs="Times New Roman" w:hAnsi="Times New Roman"/>
          <w:sz w:val="24"/>
          <w:szCs w:val="24"/>
        </w:rPr>
        <w:t xml:space="preserve"> наличии необходимости регистрации </w:t>
      </w:r>
      <w:r>
        <w:rPr>
          <w:rFonts w:ascii="Times New Roman" w:cs="Times New Roman" w:hAnsi="Times New Roman"/>
          <w:sz w:val="24"/>
          <w:szCs w:val="24"/>
        </w:rPr>
        <w:t>у</w:t>
      </w:r>
      <w:r>
        <w:rPr>
          <w:rFonts w:ascii="Times New Roman" w:cs="Times New Roman" w:hAnsi="Times New Roman"/>
          <w:sz w:val="24"/>
          <w:szCs w:val="24"/>
        </w:rPr>
        <w:t>четной записи</w:t>
      </w:r>
      <w:r>
        <w:rPr>
          <w:rFonts w:ascii="Times New Roman" w:cs="Times New Roman" w:hAnsi="Times New Roman"/>
          <w:sz w:val="24"/>
          <w:szCs w:val="24"/>
        </w:rPr>
        <w:t>;</w:t>
      </w:r>
    </w:p>
    <w:p>
      <w:pPr>
        <w:pStyle w:val="style179"/>
        <w:numPr>
          <w:ilvl w:val="0"/>
          <w:numId w:val="3"/>
        </w:numPr>
        <w:spacing w:after="0"/>
        <w:ind w:left="0" w:firstLine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оформлении и направлении </w:t>
      </w:r>
      <w:r>
        <w:rPr>
          <w:rFonts w:ascii="Times New Roman" w:cs="Times New Roman" w:hAnsi="Times New Roman"/>
          <w:sz w:val="24"/>
          <w:szCs w:val="24"/>
        </w:rPr>
        <w:t xml:space="preserve">Заказчиком </w:t>
      </w:r>
      <w:r>
        <w:rPr>
          <w:rFonts w:ascii="Times New Roman" w:cs="Times New Roman" w:hAnsi="Times New Roman"/>
          <w:sz w:val="24"/>
          <w:szCs w:val="24"/>
        </w:rPr>
        <w:t xml:space="preserve">заявки в адрес Исполнителя для оказания </w:t>
      </w:r>
      <w:r>
        <w:rPr>
          <w:rFonts w:ascii="Times New Roman" w:cs="Times New Roman" w:hAnsi="Times New Roman"/>
          <w:sz w:val="24"/>
          <w:szCs w:val="24"/>
        </w:rPr>
        <w:t>У</w:t>
      </w:r>
      <w:r>
        <w:rPr>
          <w:rFonts w:ascii="Times New Roman" w:cs="Times New Roman" w:hAnsi="Times New Roman"/>
          <w:sz w:val="24"/>
          <w:szCs w:val="24"/>
        </w:rPr>
        <w:t>слуг;</w:t>
      </w:r>
    </w:p>
    <w:p>
      <w:pPr>
        <w:pStyle w:val="style179"/>
        <w:numPr>
          <w:ilvl w:val="0"/>
          <w:numId w:val="3"/>
        </w:numPr>
        <w:spacing w:after="0"/>
        <w:ind w:left="0" w:firstLine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действи</w:t>
      </w:r>
      <w:r>
        <w:rPr>
          <w:rFonts w:ascii="Times New Roman" w:cs="Times New Roman" w:hAnsi="Times New Roman"/>
          <w:sz w:val="24"/>
          <w:szCs w:val="24"/>
        </w:rPr>
        <w:t>ях</w:t>
      </w:r>
      <w:r>
        <w:rPr>
          <w:rFonts w:ascii="Times New Roman" w:cs="Times New Roman" w:hAnsi="Times New Roman"/>
          <w:sz w:val="24"/>
          <w:szCs w:val="24"/>
        </w:rPr>
        <w:t>, связанных с оплатой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У</w:t>
      </w:r>
      <w:r>
        <w:rPr>
          <w:rFonts w:ascii="Times New Roman" w:cs="Times New Roman" w:hAnsi="Times New Roman"/>
          <w:sz w:val="24"/>
          <w:szCs w:val="24"/>
        </w:rPr>
        <w:t>слуг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Заказчиком;</w:t>
      </w:r>
    </w:p>
    <w:p>
      <w:pPr>
        <w:pStyle w:val="style179"/>
        <w:numPr>
          <w:ilvl w:val="0"/>
          <w:numId w:val="3"/>
        </w:numPr>
        <w:spacing w:after="0"/>
        <w:ind w:left="0" w:firstLine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действиях, связанных с </w:t>
      </w:r>
      <w:r>
        <w:rPr>
          <w:rFonts w:ascii="Times New Roman" w:cs="Times New Roman" w:hAnsi="Times New Roman"/>
          <w:sz w:val="24"/>
          <w:szCs w:val="24"/>
        </w:rPr>
        <w:t xml:space="preserve">оказанием </w:t>
      </w:r>
      <w:r>
        <w:rPr>
          <w:rFonts w:ascii="Times New Roman" w:cs="Times New Roman" w:hAnsi="Times New Roman"/>
          <w:sz w:val="24"/>
          <w:szCs w:val="24"/>
        </w:rPr>
        <w:t>У</w:t>
      </w:r>
      <w:r>
        <w:rPr>
          <w:rFonts w:ascii="Times New Roman" w:cs="Times New Roman" w:hAnsi="Times New Roman"/>
          <w:sz w:val="24"/>
          <w:szCs w:val="24"/>
        </w:rPr>
        <w:t>слуг Исполнителем.</w:t>
      </w:r>
    </w:p>
    <w:p>
      <w:pPr>
        <w:pStyle w:val="style0"/>
        <w:spacing w:after="0" w:lineRule="auto" w:line="240"/>
        <w:ind w:firstLine="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Данный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ind w:left="0" w:firstLine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pStyle w:val="style179"/>
        <w:spacing w:after="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numPr>
          <w:ilvl w:val="1"/>
          <w:numId w:val="1"/>
        </w:numPr>
        <w:spacing w:after="0"/>
        <w:ind w:left="0" w:firstLine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Права и обязанности Исполнителя:</w:t>
      </w:r>
    </w:p>
    <w:p>
      <w:pPr>
        <w:pStyle w:val="style179"/>
        <w:numPr>
          <w:ilvl w:val="2"/>
          <w:numId w:val="1"/>
        </w:numPr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>
      <w:pPr>
        <w:pStyle w:val="style179"/>
        <w:numPr>
          <w:ilvl w:val="2"/>
          <w:numId w:val="1"/>
        </w:numPr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Исполнитель обязуется предоставлять </w:t>
      </w:r>
      <w:r>
        <w:rPr>
          <w:rFonts w:ascii="Times New Roman" w:cs="Times New Roman" w:hAnsi="Times New Roman"/>
          <w:sz w:val="24"/>
          <w:szCs w:val="24"/>
        </w:rPr>
        <w:t>Заказчику</w:t>
      </w:r>
      <w:r>
        <w:rPr>
          <w:rFonts w:ascii="Times New Roman" w:cs="Times New Roman" w:hAnsi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>
      <w:pPr>
        <w:pStyle w:val="style179"/>
        <w:numPr>
          <w:ilvl w:val="2"/>
          <w:numId w:val="1"/>
        </w:numPr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>
        <w:rPr>
          <w:rFonts w:ascii="Times New Roman" w:cs="Times New Roman" w:hAnsi="Times New Roman"/>
          <w:sz w:val="24"/>
          <w:szCs w:val="24"/>
        </w:rPr>
        <w:t>Заказчика</w:t>
      </w:r>
      <w:r>
        <w:rPr>
          <w:rFonts w:ascii="Times New Roman" w:cs="Times New Roman" w:hAnsi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>
        <w:rPr>
          <w:rFonts w:ascii="Times New Roman" w:cs="Times New Roman" w:hAnsi="Times New Roman"/>
          <w:sz w:val="24"/>
          <w:szCs w:val="24"/>
        </w:rPr>
        <w:t>Заказчику.</w:t>
      </w:r>
    </w:p>
    <w:p>
      <w:pPr>
        <w:pStyle w:val="style179"/>
        <w:numPr>
          <w:ilvl w:val="2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Заказчика</w:t>
      </w:r>
      <w:r>
        <w:rPr>
          <w:rFonts w:ascii="Times New Roman" w:cs="Times New Roman" w:hAnsi="Times New Roman"/>
          <w:sz w:val="24"/>
          <w:szCs w:val="24"/>
        </w:rPr>
        <w:t>, публикуя указанные изменения на Сайте</w:t>
      </w:r>
      <w:r>
        <w:rPr>
          <w:rFonts w:ascii="Times New Roman" w:cs="Times New Roman" w:hAnsi="Times New Roman"/>
          <w:sz w:val="24"/>
          <w:szCs w:val="24"/>
        </w:rPr>
        <w:t xml:space="preserve"> Исполнителя в сети «Интернет»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spacing w:after="0"/>
        <w:ind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>
      <w:pPr>
        <w:pStyle w:val="style179"/>
        <w:numPr>
          <w:ilvl w:val="1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Права и обязанности </w:t>
      </w:r>
      <w:r>
        <w:rPr>
          <w:rFonts w:ascii="Times New Roman" w:cs="Times New Roman" w:hAnsi="Times New Roman"/>
          <w:b/>
          <w:bCs/>
          <w:sz w:val="24"/>
          <w:szCs w:val="24"/>
        </w:rPr>
        <w:t>Заказчика:</w:t>
      </w:r>
    </w:p>
    <w:p>
      <w:pPr>
        <w:pStyle w:val="style179"/>
        <w:numPr>
          <w:ilvl w:val="2"/>
          <w:numId w:val="1"/>
        </w:numPr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Заказчик</w:t>
      </w:r>
      <w:r>
        <w:rPr>
          <w:rFonts w:ascii="Times New Roman" w:cs="Times New Roman" w:hAnsi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>
      <w:pPr>
        <w:pStyle w:val="style179"/>
        <w:numPr>
          <w:ilvl w:val="2"/>
          <w:numId w:val="1"/>
        </w:numPr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Заказчик</w:t>
      </w:r>
      <w:r>
        <w:rPr>
          <w:rFonts w:ascii="Times New Roman" w:cs="Times New Roman" w:hAnsi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>
        <w:rPr>
          <w:rFonts w:ascii="Times New Roman" w:cs="Times New Roman" w:hAnsi="Times New Roman"/>
          <w:sz w:val="24"/>
          <w:szCs w:val="24"/>
        </w:rPr>
        <w:t xml:space="preserve">Заказчиком </w:t>
      </w:r>
      <w:r>
        <w:rPr>
          <w:rFonts w:ascii="Times New Roman" w:cs="Times New Roman" w:hAnsi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>
      <w:pPr>
        <w:pStyle w:val="style179"/>
        <w:numPr>
          <w:ilvl w:val="2"/>
          <w:numId w:val="1"/>
        </w:numPr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Заказчик</w:t>
      </w:r>
      <w:r>
        <w:rPr>
          <w:rFonts w:ascii="Times New Roman" w:cs="Times New Roman" w:hAnsi="Times New Roman"/>
          <w:sz w:val="24"/>
          <w:szCs w:val="24"/>
        </w:rPr>
        <w:t xml:space="preserve"> обязуется </w:t>
      </w:r>
      <w:r>
        <w:rPr>
          <w:rFonts w:ascii="Times New Roman" w:cs="Times New Roman" w:hAnsi="Times New Roman"/>
          <w:sz w:val="24"/>
          <w:szCs w:val="24"/>
        </w:rPr>
        <w:t xml:space="preserve">принять </w:t>
      </w:r>
      <w:r>
        <w:rPr>
          <w:rFonts w:ascii="Times New Roman" w:cs="Times New Roman" w:hAnsi="Times New Roman"/>
          <w:sz w:val="24"/>
          <w:szCs w:val="24"/>
        </w:rPr>
        <w:t>У</w:t>
      </w:r>
      <w:r>
        <w:rPr>
          <w:rFonts w:ascii="Times New Roman" w:cs="Times New Roman" w:hAnsi="Times New Roman"/>
          <w:sz w:val="24"/>
          <w:szCs w:val="24"/>
        </w:rPr>
        <w:t>слуги, оказанные Исполнителем</w:t>
      </w:r>
      <w:r>
        <w:rPr>
          <w:rFonts w:ascii="Times New Roman" w:cs="Times New Roman" w:hAnsi="Times New Roman"/>
          <w:sz w:val="24"/>
          <w:szCs w:val="24"/>
        </w:rPr>
        <w:t>;</w:t>
      </w:r>
    </w:p>
    <w:p>
      <w:pPr>
        <w:pStyle w:val="style179"/>
        <w:numPr>
          <w:ilvl w:val="2"/>
          <w:numId w:val="1"/>
        </w:numPr>
        <w:ind w:left="0" w:firstLine="142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 xml:space="preserve">Заказчик вправе </w:t>
      </w:r>
      <w:r>
        <w:rPr>
          <w:rFonts w:ascii="Times New Roman" w:cs="Times New Roman" w:hAnsi="Times New Roman"/>
          <w:color w:val="000000"/>
          <w:kern w:val="2"/>
          <w:sz w:val="24"/>
          <w:szCs w:val="24"/>
          <w:shd w:val="clear" w:color="auto" w:fill="ffffff"/>
          <w14:ligatures xmlns:w14="http://schemas.microsoft.com/office/word/2010/wordml"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>
        <w:rPr>
          <w:rFonts w:ascii="Times New Roman" w:cs="Times New Roman" w:hAnsi="Times New Roman"/>
          <w:kern w:val="2"/>
          <w:sz w:val="24"/>
          <w:szCs w:val="24"/>
          <w14:ligatures xmlns:w14="http://schemas.microsoft.com/office/word/2010/wordml" w14:val="standardContextual"/>
        </w:rPr>
        <w:t>основаниям, предусмотренным действующим законодательством Российской Федерации.</w:t>
      </w:r>
    </w:p>
    <w:p>
      <w:pPr>
        <w:pStyle w:val="style179"/>
        <w:numPr>
          <w:ilvl w:val="2"/>
          <w:numId w:val="1"/>
        </w:numPr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Заказчик</w:t>
      </w:r>
      <w:r>
        <w:rPr>
          <w:rFonts w:ascii="Times New Roman" w:cs="Times New Roman" w:hAnsi="Times New Roman"/>
          <w:sz w:val="24"/>
          <w:szCs w:val="24"/>
        </w:rPr>
        <w:t xml:space="preserve"> гарантирует, что все условия Договора ему понятны</w:t>
      </w:r>
      <w:r>
        <w:rPr>
          <w:rFonts w:ascii="Times New Roman" w:cs="Times New Roman" w:hAnsi="Times New Roman"/>
          <w:sz w:val="24"/>
          <w:szCs w:val="24"/>
        </w:rPr>
        <w:t xml:space="preserve">; </w:t>
      </w:r>
      <w:r>
        <w:rPr>
          <w:rFonts w:ascii="Times New Roman" w:cs="Times New Roman" w:hAnsi="Times New Roman"/>
          <w:sz w:val="24"/>
          <w:szCs w:val="24"/>
        </w:rPr>
        <w:t xml:space="preserve">Заказчик </w:t>
      </w:r>
      <w:r>
        <w:rPr>
          <w:rFonts w:ascii="Times New Roman" w:cs="Times New Roman" w:hAnsi="Times New Roman"/>
          <w:sz w:val="24"/>
          <w:szCs w:val="24"/>
        </w:rPr>
        <w:t>принимает условия без оговорок, а также в полном объеме.</w:t>
      </w:r>
    </w:p>
    <w:p>
      <w:pPr>
        <w:pStyle w:val="style179"/>
        <w:ind w:left="56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ind w:left="0" w:firstLine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Цена и порядок расчетов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https://medsovet.moy.su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>
      <w:pPr>
        <w:pStyle w:val="style0"/>
        <w:spacing w:after="0"/>
        <w:ind w:left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ind w:left="0" w:firstLine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Конфиденциальность и безопасность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cs="Times New Roman" w:hAnsi="Times New Roman"/>
          <w:sz w:val="24"/>
          <w:szCs w:val="24"/>
        </w:rPr>
        <w:t>п</w:t>
      </w:r>
      <w:r>
        <w:rPr>
          <w:rFonts w:ascii="Times New Roman" w:cs="Times New Roman" w:hAnsi="Times New Roman"/>
          <w:sz w:val="24"/>
          <w:szCs w:val="24"/>
        </w:rPr>
        <w:t>ечивают конфиденциальность 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информационных технологиях и о защите информации».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cs="Times New Roman" w:hAnsi="Times New Roman"/>
          <w:sz w:val="24"/>
          <w:szCs w:val="24"/>
        </w:rPr>
        <w:t xml:space="preserve"> Исполнителем и Заказчиком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Форс-мажор</w:t>
      </w:r>
    </w:p>
    <w:p>
      <w:pPr>
        <w:pStyle w:val="style179"/>
        <w:numPr>
          <w:ilvl w:val="1"/>
          <w:numId w:val="1"/>
        </w:numPr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pStyle w:val="style179"/>
        <w:numPr>
          <w:ilvl w:val="1"/>
          <w:numId w:val="1"/>
        </w:numPr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течение 30 (Тридцати)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>
      <w:pPr>
        <w:pStyle w:val="style179"/>
        <w:numPr>
          <w:ilvl w:val="1"/>
          <w:numId w:val="1"/>
        </w:numPr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pStyle w:val="style179"/>
        <w:numPr>
          <w:ilvl w:val="1"/>
          <w:numId w:val="1"/>
        </w:numPr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60 (Шестидесяти) рабочих дней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Договора в одностороннем порядке. </w:t>
      </w:r>
    </w:p>
    <w:p>
      <w:pPr>
        <w:pStyle w:val="style179"/>
        <w:numPr>
          <w:ilvl w:val="0"/>
          <w:numId w:val="1"/>
        </w:numPr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>
      <w:pPr>
        <w:pStyle w:val="style179"/>
        <w:numPr>
          <w:ilvl w:val="1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Оферты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>
      <w:pPr>
        <w:pStyle w:val="style179"/>
        <w:numPr>
          <w:ilvl w:val="1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произошло по вине </w:t>
      </w:r>
      <w:r>
        <w:rPr>
          <w:rFonts w:ascii="Times New Roman" w:cs="Times New Roman" w:hAnsi="Times New Roman"/>
          <w:sz w:val="24"/>
          <w:szCs w:val="24"/>
        </w:rPr>
        <w:t>Заказчика.</w:t>
      </w:r>
    </w:p>
    <w:p>
      <w:pPr>
        <w:pStyle w:val="style179"/>
        <w:numPr>
          <w:ilvl w:val="1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pStyle w:val="style179"/>
        <w:numPr>
          <w:ilvl w:val="0"/>
          <w:numId w:val="1"/>
        </w:numPr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>
      <w:pPr>
        <w:pStyle w:val="style179"/>
        <w:numPr>
          <w:ilvl w:val="1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Исполнителя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Исполнителем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>
      <w:pPr>
        <w:pStyle w:val="style179"/>
        <w:numPr>
          <w:ilvl w:val="1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Исполнитель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ascii="Times New Roman" w:cs="Times New Roman" w:hAnsi="Times New Roman"/>
          <w:sz w:val="24"/>
          <w:szCs w:val="24"/>
        </w:rPr>
        <w:t xml:space="preserve">Заказчика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Исполнителя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айте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Исполнителя в сети «Интернет»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в Личном кабинете </w:t>
      </w:r>
      <w:r>
        <w:rPr>
          <w:rFonts w:ascii="Times New Roman" w:cs="Times New Roman" w:hAnsi="Times New Roman"/>
          <w:sz w:val="24"/>
          <w:szCs w:val="24"/>
        </w:rPr>
        <w:t xml:space="preserve">Заказчика,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либо путем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направления соответствующего уведомления на электронный или почтовый адрес, указанный </w:t>
      </w:r>
      <w:r>
        <w:rPr>
          <w:rFonts w:ascii="Times New Roman" w:cs="Times New Roman" w:hAnsi="Times New Roman"/>
          <w:sz w:val="24"/>
          <w:szCs w:val="24"/>
        </w:rPr>
        <w:t xml:space="preserve">Заказчиком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>
      <w:pPr>
        <w:pStyle w:val="style179"/>
        <w:numPr>
          <w:ilvl w:val="1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>Договор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вступает в силу с момента Акцепта </w:t>
      </w:r>
      <w:r>
        <w:rPr>
          <w:rFonts w:ascii="Times New Roman" w:cs="Times New Roman" w:hAnsi="Times New Roman"/>
          <w:sz w:val="24"/>
          <w:szCs w:val="24"/>
        </w:rPr>
        <w:t xml:space="preserve">условий </w:t>
      </w:r>
      <w:r>
        <w:rPr>
          <w:rFonts w:ascii="Times New Roman" w:cs="Times New Roman" w:hAnsi="Times New Roman"/>
          <w:sz w:val="24"/>
          <w:szCs w:val="24"/>
        </w:rPr>
        <w:t xml:space="preserve">Оферты </w:t>
      </w:r>
      <w:r>
        <w:rPr>
          <w:rFonts w:ascii="Times New Roman" w:cs="Times New Roman" w:hAnsi="Times New Roman"/>
          <w:sz w:val="24"/>
          <w:szCs w:val="24"/>
        </w:rPr>
        <w:t xml:space="preserve">Заказчиком </w:t>
      </w:r>
      <w:r>
        <w:rPr>
          <w:rFonts w:ascii="Times New Roman" w:cs="Times New Roman" w:hAnsi="Times New Roman"/>
          <w:sz w:val="24"/>
          <w:szCs w:val="24"/>
        </w:rPr>
        <w:t>и действует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до полного исполнения Сторонами обязательств по Договору.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 xml:space="preserve">Изменения, внесенные </w:t>
      </w:r>
      <w:r>
        <w:rPr>
          <w:rFonts w:ascii="Times New Roman" w:cs="Times New Roman" w:hAnsi="Times New Roman"/>
          <w:sz w:val="24"/>
          <w:szCs w:val="24"/>
        </w:rPr>
        <w:t>Исполнителем</w:t>
      </w:r>
      <w:r>
        <w:rPr>
          <w:rFonts w:ascii="Times New Roman" w:cs="Times New Roman" w:hAnsi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>
        <w:rPr>
          <w:rFonts w:ascii="Times New Roman" w:cs="Times New Roman" w:hAnsi="Times New Roman"/>
          <w:sz w:val="24"/>
          <w:szCs w:val="24"/>
        </w:rPr>
        <w:t>Заказчиком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 полном объеме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179"/>
        <w:numPr>
          <w:ilvl w:val="0"/>
          <w:numId w:val="1"/>
        </w:numPr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Дополнительные условия</w:t>
      </w:r>
    </w:p>
    <w:p>
      <w:pPr>
        <w:pStyle w:val="style179"/>
        <w:numPr>
          <w:ilvl w:val="1"/>
          <w:numId w:val="1"/>
        </w:numPr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разбирательства. </w:t>
      </w:r>
    </w:p>
    <w:p>
      <w:pPr>
        <w:pStyle w:val="style179"/>
        <w:spacing w:after="0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>
      <w:pPr>
        <w:pStyle w:val="style179"/>
        <w:spacing w:after="0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порядок урегулирования спора является обязательным.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pStyle w:val="style179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pStyle w:val="style179"/>
        <w:spacing w:after="0"/>
        <w:ind w:left="567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Реквизиты </w:t>
      </w:r>
      <w:r>
        <w:rPr>
          <w:rFonts w:ascii="Times New Roman" w:cs="Times New Roman" w:hAnsi="Times New Roman"/>
          <w:b/>
          <w:bCs/>
          <w:sz w:val="24"/>
          <w:szCs w:val="24"/>
        </w:rPr>
        <w:t>Исполнителя</w:t>
      </w:r>
      <w:r>
        <w:rPr>
          <w:rFonts w:ascii="Times New Roman" w:cs="Times New Roman" w:hAnsi="Times New Roman"/>
          <w:b/>
          <w:bCs/>
          <w:sz w:val="24"/>
          <w:szCs w:val="24"/>
        </w:rPr>
        <w:br/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Полное наименование: </w:t>
      </w:r>
      <w:r>
        <w:rPr>
          <w:rFonts w:ascii="Times New Roman" w:cs="Times New Roman" w:eastAsia="Times New Roman" w:hAnsi="Times New Roman"/>
          <w:kern w:val="2"/>
          <w:sz w:val="24"/>
          <w:szCs w:val="24"/>
          <w:lang w:eastAsia="ar-SA"/>
        </w:rPr>
        <w:t> </w:t>
      </w:r>
      <w:r>
        <w:rPr>
          <w:rFonts w:ascii="Times New Roman" w:cs="Times New Roman" w:eastAsia="Times New Roman" w:hAnsi="Times New Roman"/>
          <w:kern w:val="2"/>
          <w:sz w:val="24"/>
          <w:szCs w:val="24"/>
          <w:lang w:val="ru-RU" w:eastAsia="ar-SA"/>
        </w:rPr>
        <w:t>«МедСовет»</w:t>
      </w:r>
      <w:r>
        <w:rPr>
          <w:rFonts w:ascii="Times New Roman" w:cs="Times New Roman" w:eastAsia="Times New Roman" w:hAnsi="Times New Roman"/>
          <w:kern w:val="2"/>
          <w:sz w:val="24"/>
          <w:szCs w:val="24"/>
          <w:lang w:val="en-US" w:eastAsia="ar-SA"/>
        </w:rPr>
        <w:t xml:space="preserve"> | </w:t>
      </w:r>
      <w:r>
        <w:rPr>
          <w:rFonts w:ascii="Times New Roman" w:cs="Times New Roman" w:eastAsia="Times New Roman" w:hAnsi="Times New Roman"/>
          <w:kern w:val="2"/>
          <w:sz w:val="24"/>
          <w:szCs w:val="24"/>
          <w:lang w:val="ru-RU" w:eastAsia="ar-SA"/>
        </w:rPr>
        <w:t xml:space="preserve">«МедСовет Маркет»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kern w:val="2"/>
          <w:sz w:val="24"/>
          <w:szCs w:val="24"/>
          <w:lang w:val="ru-RU" w:eastAsia="ar-SA"/>
        </w:rPr>
        <w:t>Адрес</w:t>
      </w:r>
      <w:r>
        <w:rPr>
          <w:rFonts w:ascii="Times New Roman" w:cs="Times New Roman" w:eastAsia="Times New Roman" w:hAnsi="Times New Roman"/>
          <w:kern w:val="2"/>
          <w:sz w:val="24"/>
          <w:szCs w:val="24"/>
          <w:lang w:val="en-US" w:eastAsia="ar-SA"/>
        </w:rPr>
        <w:t xml:space="preserve">: 142290, Московская область, </w:t>
      </w:r>
      <w:r>
        <w:rPr>
          <w:rFonts w:ascii="Times New Roman" w:cs="Times New Roman" w:eastAsia="Times New Roman" w:hAnsi="Times New Roman"/>
          <w:kern w:val="2"/>
          <w:sz w:val="24"/>
          <w:szCs w:val="24"/>
          <w:lang w:val="ru-RU" w:eastAsia="ar-SA"/>
        </w:rPr>
        <w:t>г</w:t>
      </w:r>
      <w:r>
        <w:rPr>
          <w:rFonts w:ascii="Times New Roman" w:cs="Times New Roman" w:eastAsia="Times New Roman" w:hAnsi="Times New Roman"/>
          <w:kern w:val="2"/>
          <w:sz w:val="24"/>
          <w:szCs w:val="24"/>
          <w:lang w:val="en-US" w:eastAsia="ar-SA"/>
        </w:rPr>
        <w:t xml:space="preserve">. </w:t>
      </w:r>
      <w:r>
        <w:rPr>
          <w:rFonts w:ascii="Times New Roman" w:cs="Times New Roman" w:eastAsia="Times New Roman" w:hAnsi="Times New Roman"/>
          <w:kern w:val="2"/>
          <w:sz w:val="24"/>
          <w:szCs w:val="24"/>
          <w:lang w:val="ru-RU" w:eastAsia="ar-SA"/>
        </w:rPr>
        <w:t>Серпухов</w:t>
      </w:r>
      <w:r>
        <w:rPr>
          <w:rFonts w:ascii="Times New Roman" w:cs="Times New Roman" w:eastAsia="Times New Roman" w:hAnsi="Times New Roman"/>
          <w:kern w:val="2"/>
          <w:sz w:val="24"/>
          <w:szCs w:val="24"/>
          <w:lang w:val="en-US" w:eastAsia="ar-SA"/>
        </w:rPr>
        <w:t>, г. Пущино, ул. Виткевича 16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ИНН: 503900706126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ОКВЭД: 46.18.1; 47.73; 47.9</w:t>
      </w:r>
      <w:r>
        <w:rPr>
          <w:rFonts w:ascii="Times New Roman" w:cs="Times New Roman" w:hAnsi="Times New Roman"/>
          <w:sz w:val="24"/>
          <w:szCs w:val="24"/>
          <w:lang w:val="en-US"/>
        </w:rPr>
        <w:t>1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Контактный телефон: +7 915 427-75-34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Контактный </w:t>
      </w:r>
      <w:r>
        <w:rPr>
          <w:rFonts w:ascii="Times New Roman" w:cs="Times New Roman" w:hAnsi="Times New Roman"/>
          <w:sz w:val="24"/>
          <w:szCs w:val="24"/>
        </w:rPr>
        <w:t>e-mail</w:t>
      </w:r>
      <w:r>
        <w:rPr>
          <w:rFonts w:ascii="Times New Roman" w:cs="Times New Roman" w:hAnsi="Times New Roman"/>
          <w:sz w:val="24"/>
          <w:szCs w:val="24"/>
        </w:rPr>
        <w:t>: medsovetmarket@mail.ru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Реквизиты для пополнения счета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Получатель: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Глухов Андрей Владимирович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Номер счета: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40817810100043646018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Назначение платежа: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Перевод средств по договору № 5491140793 Глухов Андрей Владимирович НДС не облагается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БИК: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044525974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Банк-получатель: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АО "ТБанк"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Корр. счет: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30101810145250000974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ИНН при необходимости: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7710140679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КПП при необходимости: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771301001</w:t>
      </w:r>
    </w:p>
    <w:sectPr>
      <w:footerReference w:type="default" r:id="rId2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t>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false"/>
        <w:bCs w:val="false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false"/>
        <w:bCs w:val="fals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000001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8">
    <w:name w:val="Revision"/>
    <w:next w:val="style178"/>
    <w:uiPriority w:val="99"/>
    <w:pPr>
      <w:spacing w:after="0" w:lineRule="auto" w:line="240"/>
    </w:pPr>
    <w:r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7"/>
    <w:uiPriority w:val="99"/>
    <w:pPr>
      <w:spacing w:lineRule="auto" w:line="240"/>
    </w:pPr>
    <w:rPr>
      <w:sz w:val="20"/>
      <w:szCs w:val="20"/>
    </w:rPr>
  </w:style>
  <w:style w:type="character" w:customStyle="1" w:styleId="style4097">
    <w:name w:val="Текст примечания Знак"/>
    <w:basedOn w:val="style65"/>
    <w:next w:val="style4097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098"/>
    <w:uiPriority w:val="99"/>
    <w:pPr/>
    <w:rPr>
      <w:b/>
      <w:bCs/>
    </w:rPr>
  </w:style>
  <w:style w:type="character" w:customStyle="1" w:styleId="style4098">
    <w:name w:val="Тема примечания Знак"/>
    <w:basedOn w:val="style4097"/>
    <w:next w:val="style4098"/>
    <w:link w:val="style106"/>
    <w:uiPriority w:val="99"/>
    <w:rPr>
      <w:b/>
      <w:bCs/>
      <w:sz w:val="20"/>
      <w:szCs w:val="20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Верхний колонтитул Знак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Нижний колонтитул Знак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1406</Words>
  <Pages>4</Pages>
  <Characters>10091</Characters>
  <Application>WPS Office</Application>
  <DocSecurity>0</DocSecurity>
  <Paragraphs>105</Paragraphs>
  <ScaleCrop>false</ScaleCrop>
  <LinksUpToDate>false</LinksUpToDate>
  <CharactersWithSpaces>11427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2024-12-21T16:33:53Z</dcterms:created>
  <dc:creator>Andrey Elfimov</dc:creator>
  <lastModifiedBy>CPH2579</lastModifiedBy>
  <dcterms:modified xsi:type="dcterms:W3CDTF">2024-12-21T16:33:53Z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6a9a309a33c14e72b4f48443a894ea54</vt:lpwstr>
  </property>
</Properties>
</file>